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87" w:rsidRDefault="00FF7C87">
      <w:r>
        <w:t>POZIV ZA NASTAVAK OBRAZOVANJA UČENICIMA KOJI STEKLI NIŽU RAZINU SREDNJEG OBRAZOVANJA I UČENICIMA KOJI SU ZAVRŠILI OBRAZOVNI PROGRAM U TRAJANJU OD TRI GODINE</w:t>
      </w:r>
    </w:p>
    <w:p w:rsidR="00FF7C87" w:rsidRDefault="00FF7C87"/>
    <w:p w:rsidR="00116BCD" w:rsidRDefault="00391DA2">
      <w:r>
        <w:t>Na temelju članja 24. Zakona o odgoju i obrazovanju u osnovnoj i srednjoj školi, Srednja škola Plitvička jezera objavljuje poziv za nastavak školovanja učenicima koji su završili dvogodišnje ili trogodišnje srednjoškolsko obrazovne programe.</w:t>
      </w:r>
    </w:p>
    <w:p w:rsidR="00391DA2" w:rsidRDefault="00391DA2">
      <w:r>
        <w:t>Učenic</w:t>
      </w:r>
      <w:r w:rsidR="00E75257">
        <w:t xml:space="preserve">i koji su završili dvogodišnje </w:t>
      </w:r>
      <w:r>
        <w:t>srednjoškolsko obrazovanje, u roku od dvije godine od završetka strukovnog programa, imaju pravo predati prijavu za nastavak školovanja u SŠ Plitvička jezera za sljedeća zanimanja:</w:t>
      </w:r>
    </w:p>
    <w:p w:rsidR="00391DA2" w:rsidRDefault="00391DA2" w:rsidP="00391DA2">
      <w:pPr>
        <w:pStyle w:val="ListParagraph"/>
        <w:numPr>
          <w:ilvl w:val="0"/>
          <w:numId w:val="1"/>
        </w:numPr>
      </w:pPr>
      <w:r>
        <w:t>Kuhar</w:t>
      </w:r>
    </w:p>
    <w:p w:rsidR="00391DA2" w:rsidRDefault="00391DA2" w:rsidP="00391DA2">
      <w:pPr>
        <w:pStyle w:val="ListParagraph"/>
        <w:numPr>
          <w:ilvl w:val="0"/>
          <w:numId w:val="1"/>
        </w:numPr>
      </w:pPr>
      <w:r>
        <w:t>Konobar</w:t>
      </w:r>
    </w:p>
    <w:p w:rsidR="00391DA2" w:rsidRDefault="00391DA2" w:rsidP="00391DA2">
      <w:r>
        <w:t>Učenici koji su završili trogodišnje srednjoškolsko obrazovanje, u roku od dvije godine od završetka strukovnog programa, imaju pravo predati prijavu za nastavak školovanja u SŠ Plitvička jezera za sljedeća zanimanja:</w:t>
      </w:r>
    </w:p>
    <w:p w:rsidR="00391DA2" w:rsidRDefault="00391DA2" w:rsidP="00391DA2">
      <w:pPr>
        <w:pStyle w:val="ListParagraph"/>
        <w:numPr>
          <w:ilvl w:val="0"/>
          <w:numId w:val="1"/>
        </w:numPr>
      </w:pPr>
      <w:r>
        <w:t>Hotelijersko turistički tehničar</w:t>
      </w:r>
    </w:p>
    <w:p w:rsidR="008242F2" w:rsidRDefault="008242F2" w:rsidP="008242F2"/>
    <w:p w:rsidR="00FF7C87" w:rsidRDefault="008242F2" w:rsidP="00391DA2">
      <w:r>
        <w:t>Rok za predaju zamolbi je</w:t>
      </w:r>
      <w:r w:rsidR="00E75257">
        <w:t xml:space="preserve"> do</w:t>
      </w:r>
      <w:r>
        <w:t xml:space="preserve"> 5. srpnja 2016.</w:t>
      </w:r>
    </w:p>
    <w:p w:rsidR="008242F2" w:rsidRDefault="008242F2" w:rsidP="00391DA2">
      <w:r>
        <w:t>Zamolbe se predaju u tajništvu Srednje škole Plitvička jezera</w:t>
      </w:r>
      <w:r w:rsidR="00E75257">
        <w:t>.</w:t>
      </w:r>
      <w:bookmarkStart w:id="0" w:name="_GoBack"/>
      <w:bookmarkEnd w:id="0"/>
    </w:p>
    <w:p w:rsidR="00391DA2" w:rsidRDefault="00391DA2" w:rsidP="00391DA2"/>
    <w:sectPr w:rsidR="00391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E5CEC"/>
    <w:multiLevelType w:val="hybridMultilevel"/>
    <w:tmpl w:val="462C820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7F43FA"/>
    <w:multiLevelType w:val="hybridMultilevel"/>
    <w:tmpl w:val="1DDCE0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B4779"/>
    <w:multiLevelType w:val="hybridMultilevel"/>
    <w:tmpl w:val="4984B2AE"/>
    <w:lvl w:ilvl="0" w:tplc="1E4239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CD"/>
    <w:rsid w:val="00116BCD"/>
    <w:rsid w:val="001F3EE1"/>
    <w:rsid w:val="00391DA2"/>
    <w:rsid w:val="00446FA8"/>
    <w:rsid w:val="008242F2"/>
    <w:rsid w:val="00B32ED8"/>
    <w:rsid w:val="00D559F5"/>
    <w:rsid w:val="00E75257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A6FE4-0A8B-419C-9920-BF1BD4B2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D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Andreja1</dc:creator>
  <cp:keywords/>
  <dc:description/>
  <cp:lastModifiedBy>Andreja1</cp:lastModifiedBy>
  <cp:revision>2</cp:revision>
  <cp:lastPrinted>2016-03-24T11:29:00Z</cp:lastPrinted>
  <dcterms:created xsi:type="dcterms:W3CDTF">2016-03-24T08:38:00Z</dcterms:created>
  <dcterms:modified xsi:type="dcterms:W3CDTF">2016-03-28T11:08:00Z</dcterms:modified>
</cp:coreProperties>
</file>