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041"/>
        <w:gridCol w:w="2266"/>
        <w:gridCol w:w="2127"/>
        <w:gridCol w:w="2271"/>
        <w:gridCol w:w="2267"/>
        <w:gridCol w:w="2435"/>
      </w:tblGrid>
      <w:tr w:rsidR="008D0D52">
        <w:trPr>
          <w:trHeight w:val="921"/>
        </w:trPr>
        <w:tc>
          <w:tcPr>
            <w:tcW w:w="1051" w:type="dxa"/>
            <w:shd w:val="clear" w:color="auto" w:fill="B3B3B3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shd w:val="clear" w:color="auto" w:fill="C0C0C0"/>
          </w:tcPr>
          <w:p w:rsidR="008D0D52" w:rsidRDefault="008D0D52">
            <w:pPr>
              <w:pStyle w:val="TableParagraph"/>
              <w:spacing w:before="6"/>
              <w:rPr>
                <w:sz w:val="23"/>
              </w:rPr>
            </w:pPr>
          </w:p>
          <w:p w:rsidR="008D0D52" w:rsidRDefault="009F66CD">
            <w:pPr>
              <w:pStyle w:val="TableParagraph"/>
              <w:ind w:left="179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HTT</w:t>
            </w:r>
          </w:p>
        </w:tc>
        <w:tc>
          <w:tcPr>
            <w:tcW w:w="2266" w:type="dxa"/>
            <w:shd w:val="clear" w:color="auto" w:fill="C0C0C0"/>
          </w:tcPr>
          <w:p w:rsidR="008D0D52" w:rsidRDefault="008D0D52">
            <w:pPr>
              <w:pStyle w:val="TableParagraph"/>
              <w:spacing w:before="6"/>
              <w:rPr>
                <w:sz w:val="23"/>
              </w:rPr>
            </w:pPr>
          </w:p>
          <w:p w:rsidR="008D0D52" w:rsidRDefault="009F66CD">
            <w:pPr>
              <w:pStyle w:val="TableParagraph"/>
              <w:ind w:left="21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HTT</w:t>
            </w:r>
          </w:p>
        </w:tc>
        <w:tc>
          <w:tcPr>
            <w:tcW w:w="2127" w:type="dxa"/>
            <w:shd w:val="clear" w:color="auto" w:fill="C0C0C0"/>
          </w:tcPr>
          <w:p w:rsidR="008D0D52" w:rsidRDefault="008D0D52">
            <w:pPr>
              <w:pStyle w:val="TableParagraph"/>
              <w:spacing w:before="6"/>
              <w:rPr>
                <w:sz w:val="23"/>
              </w:rPr>
            </w:pPr>
          </w:p>
          <w:p w:rsidR="008D0D52" w:rsidRDefault="009F66CD">
            <w:pPr>
              <w:pStyle w:val="TableParagraph"/>
              <w:ind w:left="145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HTT</w:t>
            </w:r>
          </w:p>
        </w:tc>
        <w:tc>
          <w:tcPr>
            <w:tcW w:w="2271" w:type="dxa"/>
            <w:shd w:val="clear" w:color="auto" w:fill="C0C0C0"/>
          </w:tcPr>
          <w:p w:rsidR="008D0D52" w:rsidRDefault="008D0D52">
            <w:pPr>
              <w:pStyle w:val="TableParagraph"/>
              <w:spacing w:before="10"/>
              <w:rPr>
                <w:sz w:val="31"/>
              </w:rPr>
            </w:pPr>
          </w:p>
          <w:p w:rsidR="008D0D52" w:rsidRDefault="009F66CD">
            <w:pPr>
              <w:pStyle w:val="TableParagraph"/>
              <w:ind w:left="371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HTT</w:t>
            </w:r>
          </w:p>
        </w:tc>
        <w:tc>
          <w:tcPr>
            <w:tcW w:w="2267" w:type="dxa"/>
            <w:shd w:val="clear" w:color="auto" w:fill="C0C0C0"/>
          </w:tcPr>
          <w:p w:rsidR="008D0D52" w:rsidRDefault="008D0D52">
            <w:pPr>
              <w:pStyle w:val="TableParagraph"/>
              <w:spacing w:before="10"/>
              <w:rPr>
                <w:sz w:val="31"/>
              </w:rPr>
            </w:pPr>
          </w:p>
          <w:p w:rsidR="008D0D52" w:rsidRDefault="009F66CD">
            <w:pPr>
              <w:pStyle w:val="TableParagraph"/>
              <w:ind w:left="701"/>
              <w:rPr>
                <w:b/>
                <w:sz w:val="28"/>
              </w:rPr>
            </w:pPr>
            <w:r>
              <w:rPr>
                <w:b/>
                <w:sz w:val="28"/>
              </w:rPr>
              <w:t>1. GIM</w:t>
            </w:r>
          </w:p>
        </w:tc>
        <w:tc>
          <w:tcPr>
            <w:tcW w:w="2435" w:type="dxa"/>
            <w:shd w:val="clear" w:color="auto" w:fill="C0C0C0"/>
          </w:tcPr>
          <w:p w:rsidR="008D0D52" w:rsidRDefault="008D0D52">
            <w:pPr>
              <w:pStyle w:val="TableParagraph"/>
              <w:spacing w:before="10"/>
              <w:rPr>
                <w:sz w:val="31"/>
              </w:rPr>
            </w:pPr>
          </w:p>
          <w:p w:rsidR="008D0D52" w:rsidRDefault="009F66CD">
            <w:pPr>
              <w:pStyle w:val="TableParagraph"/>
              <w:ind w:left="781"/>
              <w:rPr>
                <w:b/>
                <w:sz w:val="28"/>
              </w:rPr>
            </w:pPr>
            <w:r>
              <w:rPr>
                <w:b/>
                <w:sz w:val="28"/>
              </w:rPr>
              <w:t>2. GIM</w:t>
            </w:r>
          </w:p>
        </w:tc>
      </w:tr>
      <w:tr w:rsidR="008D0D52">
        <w:trPr>
          <w:trHeight w:val="921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34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2041" w:type="dxa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rPr>
                <w:sz w:val="24"/>
              </w:rPr>
            </w:pPr>
          </w:p>
        </w:tc>
      </w:tr>
      <w:tr w:rsidR="008D0D52">
        <w:trPr>
          <w:trHeight w:val="950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49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1</w:t>
            </w:r>
          </w:p>
        </w:tc>
        <w:tc>
          <w:tcPr>
            <w:tcW w:w="2041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66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224" w:right="205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RAČUNALSTVO</w:t>
            </w:r>
          </w:p>
        </w:tc>
        <w:tc>
          <w:tcPr>
            <w:tcW w:w="2127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151" w:right="138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OPP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10"/>
              <w:rPr>
                <w:sz w:val="23"/>
              </w:rPr>
            </w:pPr>
          </w:p>
          <w:p w:rsidR="008D0D52" w:rsidRDefault="009F66CD">
            <w:pPr>
              <w:pStyle w:val="TableParagraph"/>
              <w:spacing w:line="310" w:lineRule="atLeast"/>
              <w:ind w:left="816" w:hanging="289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10"/>
              <w:rPr>
                <w:sz w:val="23"/>
              </w:rPr>
            </w:pPr>
          </w:p>
          <w:p w:rsidR="008D0D52" w:rsidRDefault="009F66CD">
            <w:pPr>
              <w:pStyle w:val="TableParagraph"/>
              <w:spacing w:line="310" w:lineRule="atLeast"/>
              <w:ind w:left="81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428" w:right="422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>PSIHOLOGIJA</w:t>
            </w:r>
          </w:p>
        </w:tc>
      </w:tr>
      <w:tr w:rsidR="008D0D52">
        <w:trPr>
          <w:trHeight w:val="955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54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2041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179" w:right="17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66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224" w:right="205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RAČUNALSTVO</w:t>
            </w:r>
          </w:p>
        </w:tc>
        <w:tc>
          <w:tcPr>
            <w:tcW w:w="2127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151" w:right="138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OPP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3"/>
              <w:rPr>
                <w:sz w:val="24"/>
              </w:rPr>
            </w:pPr>
          </w:p>
          <w:p w:rsidR="008D0D52" w:rsidRDefault="009F66CD">
            <w:pPr>
              <w:pStyle w:val="TableParagraph"/>
              <w:spacing w:line="310" w:lineRule="atLeast"/>
              <w:ind w:left="816" w:hanging="289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3"/>
              <w:rPr>
                <w:sz w:val="24"/>
              </w:rPr>
            </w:pPr>
          </w:p>
          <w:p w:rsidR="008D0D52" w:rsidRDefault="009F66CD">
            <w:pPr>
              <w:pStyle w:val="TableParagraph"/>
              <w:spacing w:line="310" w:lineRule="atLeast"/>
              <w:ind w:left="816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428" w:right="420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</w:tr>
      <w:tr w:rsidR="008D0D52">
        <w:trPr>
          <w:trHeight w:val="950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49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2041" w:type="dxa"/>
          </w:tcPr>
          <w:p w:rsidR="008D0D52" w:rsidRDefault="009F66CD">
            <w:pPr>
              <w:pStyle w:val="TableParagraph"/>
              <w:spacing w:before="150"/>
              <w:ind w:left="179" w:right="160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66" w:type="dxa"/>
          </w:tcPr>
          <w:p w:rsidR="008D0D52" w:rsidRDefault="009F66CD">
            <w:pPr>
              <w:pStyle w:val="TableParagraph"/>
              <w:spacing w:before="150" w:line="276" w:lineRule="auto"/>
              <w:ind w:left="820" w:hanging="269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127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RAČUNALSTVO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376" w:right="36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OPP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295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</w:tr>
      <w:tr w:rsidR="008D0D52">
        <w:trPr>
          <w:trHeight w:val="954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49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</w:tc>
        <w:tc>
          <w:tcPr>
            <w:tcW w:w="2041" w:type="dxa"/>
          </w:tcPr>
          <w:p w:rsidR="008D0D52" w:rsidRDefault="000C1671" w:rsidP="000C1671">
            <w:pPr>
              <w:pStyle w:val="TableParagraph"/>
              <w:spacing w:before="150"/>
              <w:ind w:left="179" w:right="160"/>
              <w:jc w:val="center"/>
              <w:rPr>
                <w:sz w:val="24"/>
              </w:rPr>
            </w:pPr>
            <w:r>
              <w:rPr>
                <w:color w:val="FFCC66"/>
                <w:sz w:val="24"/>
              </w:rPr>
              <w:t>PREHRANA I POZ. ROBE</w:t>
            </w:r>
            <w:r>
              <w:rPr>
                <w:color w:val="00FF00"/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8D0D52" w:rsidRDefault="009F66CD">
            <w:pPr>
              <w:pStyle w:val="TableParagraph"/>
              <w:spacing w:before="150" w:line="280" w:lineRule="auto"/>
              <w:ind w:left="815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127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152" w:right="138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RAČUNALSTVO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376" w:right="36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OPP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294" w:right="2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428" w:right="422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KEMIJA</w:t>
            </w:r>
          </w:p>
        </w:tc>
      </w:tr>
      <w:tr w:rsidR="008D0D52">
        <w:trPr>
          <w:trHeight w:val="921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35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</w:tc>
        <w:tc>
          <w:tcPr>
            <w:tcW w:w="2041" w:type="dxa"/>
          </w:tcPr>
          <w:p w:rsidR="008D0D52" w:rsidRDefault="008D0D52">
            <w:pPr>
              <w:pStyle w:val="TableParagraph"/>
              <w:spacing w:before="7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TURIZAM</w:t>
            </w:r>
          </w:p>
        </w:tc>
        <w:tc>
          <w:tcPr>
            <w:tcW w:w="2266" w:type="dxa"/>
          </w:tcPr>
          <w:p w:rsidR="008D0D52" w:rsidRDefault="009F66CD">
            <w:pPr>
              <w:pStyle w:val="TableParagraph"/>
              <w:spacing w:before="136" w:line="276" w:lineRule="auto"/>
              <w:ind w:left="815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127" w:type="dxa"/>
          </w:tcPr>
          <w:p w:rsidR="008D0D52" w:rsidRDefault="009F66CD">
            <w:pPr>
              <w:pStyle w:val="TableParagraph"/>
              <w:spacing w:before="136" w:line="276" w:lineRule="auto"/>
              <w:ind w:left="748" w:hanging="293"/>
              <w:rPr>
                <w:sz w:val="24"/>
              </w:rPr>
            </w:pPr>
            <w:r>
              <w:rPr>
                <w:color w:val="805F00"/>
                <w:sz w:val="24"/>
              </w:rPr>
              <w:t>HRVATSKI JEZIK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0C1671">
            <w:pPr>
              <w:pStyle w:val="TableParagraph"/>
              <w:ind w:left="376" w:right="363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SRZ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color w:val="66FF99"/>
                <w:sz w:val="24"/>
              </w:rPr>
              <w:t>FIZIKA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10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428" w:right="422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BIOLOGIJA</w:t>
            </w:r>
          </w:p>
        </w:tc>
      </w:tr>
      <w:tr w:rsidR="008D0D52">
        <w:trPr>
          <w:trHeight w:val="950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149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6</w:t>
            </w:r>
          </w:p>
        </w:tc>
        <w:tc>
          <w:tcPr>
            <w:tcW w:w="2041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TURIZAM</w:t>
            </w:r>
          </w:p>
        </w:tc>
        <w:tc>
          <w:tcPr>
            <w:tcW w:w="2266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223" w:right="205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127" w:type="dxa"/>
          </w:tcPr>
          <w:p w:rsidR="008D0D52" w:rsidRDefault="009F66CD">
            <w:pPr>
              <w:pStyle w:val="TableParagraph"/>
              <w:spacing w:before="150" w:line="276" w:lineRule="auto"/>
              <w:ind w:left="744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10"/>
              <w:rPr>
                <w:sz w:val="23"/>
              </w:rPr>
            </w:pPr>
          </w:p>
          <w:p w:rsidR="008D0D52" w:rsidRDefault="000C1671" w:rsidP="000C1671">
            <w:pPr>
              <w:pStyle w:val="TableParagraph"/>
              <w:spacing w:line="310" w:lineRule="atLeast"/>
              <w:ind w:left="816" w:hanging="289"/>
              <w:rPr>
                <w:sz w:val="24"/>
              </w:rPr>
            </w:pPr>
            <w:r>
              <w:rPr>
                <w:color w:val="996633"/>
                <w:sz w:val="24"/>
              </w:rPr>
              <w:t xml:space="preserve">      </w:t>
            </w: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294" w:right="281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KEMIJA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10"/>
              <w:rPr>
                <w:sz w:val="23"/>
              </w:rPr>
            </w:pPr>
          </w:p>
          <w:p w:rsidR="008D0D52" w:rsidRDefault="009F66CD">
            <w:pPr>
              <w:pStyle w:val="TableParagraph"/>
              <w:spacing w:line="310" w:lineRule="atLeast"/>
              <w:ind w:left="896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</w:tr>
      <w:tr w:rsidR="008D0D52">
        <w:trPr>
          <w:trHeight w:val="1272"/>
        </w:trPr>
        <w:tc>
          <w:tcPr>
            <w:tcW w:w="1051" w:type="dxa"/>
            <w:shd w:val="clear" w:color="auto" w:fill="B3B3B3"/>
          </w:tcPr>
          <w:p w:rsidR="008D0D52" w:rsidRDefault="009F66CD">
            <w:pPr>
              <w:pStyle w:val="TableParagraph"/>
              <w:spacing w:before="312"/>
              <w:ind w:left="388"/>
              <w:rPr>
                <w:b/>
                <w:sz w:val="56"/>
              </w:rPr>
            </w:pPr>
            <w:r>
              <w:rPr>
                <w:b/>
                <w:sz w:val="56"/>
              </w:rPr>
              <w:t>7</w:t>
            </w:r>
          </w:p>
        </w:tc>
        <w:tc>
          <w:tcPr>
            <w:tcW w:w="2041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8D0D52">
            <w:pPr>
              <w:pStyle w:val="TableParagraph"/>
              <w:spacing w:before="1" w:line="276" w:lineRule="auto"/>
              <w:ind w:left="346" w:right="311" w:firstLine="28"/>
              <w:rPr>
                <w:sz w:val="24"/>
              </w:rPr>
            </w:pPr>
          </w:p>
        </w:tc>
        <w:tc>
          <w:tcPr>
            <w:tcW w:w="2266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  <w:p w:rsidR="008D0D52" w:rsidRDefault="009F66CD">
            <w:pPr>
              <w:pStyle w:val="TableParagraph"/>
              <w:spacing w:before="173"/>
              <w:ind w:left="223" w:right="205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GEOGRAFIJA</w:t>
            </w:r>
          </w:p>
        </w:tc>
        <w:tc>
          <w:tcPr>
            <w:tcW w:w="2127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 w:line="276" w:lineRule="auto"/>
              <w:ind w:left="744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71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Pr="000C1671" w:rsidRDefault="000C1671" w:rsidP="000C1671">
            <w:pPr>
              <w:pStyle w:val="TableParagraph"/>
              <w:spacing w:before="1" w:line="276" w:lineRule="auto"/>
              <w:ind w:left="816" w:hanging="289"/>
              <w:rPr>
                <w:color w:val="00FF00"/>
                <w:sz w:val="24"/>
              </w:rPr>
            </w:pPr>
            <w:r>
              <w:rPr>
                <w:color w:val="00FF00"/>
                <w:sz w:val="24"/>
              </w:rPr>
              <w:t xml:space="preserve">     TZK</w:t>
            </w:r>
          </w:p>
        </w:tc>
        <w:tc>
          <w:tcPr>
            <w:tcW w:w="2267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/>
              <w:ind w:left="224" w:right="281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BIOLOGIJA</w:t>
            </w:r>
          </w:p>
        </w:tc>
        <w:tc>
          <w:tcPr>
            <w:tcW w:w="2435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 w:line="276" w:lineRule="auto"/>
              <w:ind w:left="896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</w:tr>
    </w:tbl>
    <w:p w:rsidR="008D0D52" w:rsidRDefault="000442EF">
      <w:pPr>
        <w:rPr>
          <w:sz w:val="2"/>
          <w:szCs w:val="2"/>
        </w:rPr>
      </w:pPr>
      <w:r>
        <w:pict>
          <v:line id="_x0000_s1027" style="position:absolute;z-index:-15930880;mso-position-horizontal-relative:page;mso-position-vertical-relative:page" from="56.1pt,112.75pt" to="120.05pt,155.8pt">
            <w10:wrap anchorx="page" anchory="page"/>
          </v:line>
        </w:pict>
      </w:r>
    </w:p>
    <w:p w:rsidR="008D0D52" w:rsidRDefault="008D0D52">
      <w:pPr>
        <w:rPr>
          <w:sz w:val="2"/>
          <w:szCs w:val="2"/>
        </w:rPr>
        <w:sectPr w:rsidR="008D0D52">
          <w:headerReference w:type="default" r:id="rId6"/>
          <w:type w:val="continuous"/>
          <w:pgSz w:w="16840" w:h="11910" w:orient="landscape"/>
          <w:pgMar w:top="2200" w:right="1180" w:bottom="280" w:left="960" w:header="1632" w:footer="720" w:gutter="0"/>
          <w:cols w:space="720"/>
        </w:sect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26"/>
        <w:gridCol w:w="4014"/>
        <w:gridCol w:w="3981"/>
      </w:tblGrid>
      <w:tr w:rsidR="008D0D52">
        <w:trPr>
          <w:trHeight w:val="921"/>
        </w:trPr>
        <w:tc>
          <w:tcPr>
            <w:tcW w:w="586" w:type="dxa"/>
            <w:shd w:val="clear" w:color="auto" w:fill="B3B3B3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</w:tc>
        <w:tc>
          <w:tcPr>
            <w:tcW w:w="3726" w:type="dxa"/>
            <w:shd w:val="clear" w:color="auto" w:fill="C0C0C0"/>
          </w:tcPr>
          <w:p w:rsidR="008D0D52" w:rsidRDefault="008D0D52">
            <w:pPr>
              <w:pStyle w:val="TableParagraph"/>
              <w:spacing w:before="6"/>
              <w:rPr>
                <w:sz w:val="23"/>
              </w:rPr>
            </w:pPr>
          </w:p>
          <w:p w:rsidR="008D0D52" w:rsidRDefault="009F66CD">
            <w:pPr>
              <w:pStyle w:val="TableParagraph"/>
              <w:ind w:left="1205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SL/KUH</w:t>
            </w:r>
          </w:p>
        </w:tc>
        <w:tc>
          <w:tcPr>
            <w:tcW w:w="4014" w:type="dxa"/>
            <w:shd w:val="clear" w:color="auto" w:fill="C0C0C0"/>
          </w:tcPr>
          <w:p w:rsidR="008D0D52" w:rsidRDefault="008D0D52">
            <w:pPr>
              <w:pStyle w:val="TableParagraph"/>
              <w:spacing w:before="6"/>
              <w:rPr>
                <w:sz w:val="23"/>
              </w:rPr>
            </w:pPr>
          </w:p>
          <w:p w:rsidR="008D0D52" w:rsidRDefault="009F66CD">
            <w:pPr>
              <w:pStyle w:val="TableParagraph"/>
              <w:ind w:left="1190"/>
              <w:rPr>
                <w:b/>
                <w:sz w:val="28"/>
              </w:rPr>
            </w:pPr>
            <w:r>
              <w:rPr>
                <w:b/>
                <w:sz w:val="28"/>
              </w:rPr>
              <w:t>2. KON/KUH</w:t>
            </w:r>
          </w:p>
        </w:tc>
        <w:tc>
          <w:tcPr>
            <w:tcW w:w="3981" w:type="dxa"/>
            <w:shd w:val="clear" w:color="auto" w:fill="C0C0C0"/>
          </w:tcPr>
          <w:p w:rsidR="008D0D52" w:rsidRDefault="008D0D52">
            <w:pPr>
              <w:pStyle w:val="TableParagraph"/>
              <w:spacing w:before="6"/>
              <w:rPr>
                <w:sz w:val="23"/>
              </w:rPr>
            </w:pPr>
          </w:p>
          <w:p w:rsidR="008D0D52" w:rsidRDefault="009F66CD">
            <w:pPr>
              <w:pStyle w:val="TableParagraph"/>
              <w:ind w:left="964"/>
              <w:rPr>
                <w:b/>
                <w:sz w:val="28"/>
              </w:rPr>
            </w:pPr>
            <w:r>
              <w:rPr>
                <w:b/>
                <w:sz w:val="28"/>
              </w:rPr>
              <w:t>3. KON/KUH/SL</w:t>
            </w:r>
          </w:p>
        </w:tc>
      </w:tr>
      <w:tr w:rsidR="008D0D52">
        <w:trPr>
          <w:trHeight w:val="642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line="623" w:lineRule="exact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</w:tc>
        <w:tc>
          <w:tcPr>
            <w:tcW w:w="4014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</w:tc>
      </w:tr>
      <w:tr w:rsidR="008D0D52">
        <w:trPr>
          <w:trHeight w:val="921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0C1671" w:rsidRDefault="000C1671">
            <w:pPr>
              <w:pStyle w:val="TableParagraph"/>
              <w:ind w:left="135" w:right="122"/>
              <w:jc w:val="center"/>
              <w:rPr>
                <w:color w:val="339966"/>
                <w:sz w:val="24"/>
              </w:rPr>
            </w:pPr>
          </w:p>
          <w:p w:rsidR="008D0D52" w:rsidRDefault="00FD2B7D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UGOSTITELJSTVO / KUHARSTVO</w:t>
            </w: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338" w:right="1320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</w:tr>
      <w:tr w:rsidR="008D0D52">
        <w:trPr>
          <w:trHeight w:val="921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FD2B7D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>SRZ</w:t>
            </w:r>
            <w:bookmarkStart w:id="0" w:name="_GoBack"/>
            <w:bookmarkEnd w:id="0"/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FD2B7D">
            <w:pPr>
              <w:pStyle w:val="TableParagraph"/>
              <w:ind w:left="1336" w:right="1326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</w:tr>
      <w:tr w:rsidR="008D0D52">
        <w:trPr>
          <w:trHeight w:val="1272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312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  <w:p w:rsidR="008D0D52" w:rsidRDefault="009F66CD">
            <w:pPr>
              <w:pStyle w:val="TableParagraph"/>
              <w:spacing w:before="172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 w:line="276" w:lineRule="auto"/>
              <w:ind w:left="1380" w:right="1372"/>
              <w:jc w:val="center"/>
              <w:rPr>
                <w:sz w:val="24"/>
              </w:rPr>
            </w:pPr>
            <w:r>
              <w:rPr>
                <w:color w:val="6F2F9F"/>
                <w:sz w:val="24"/>
              </w:rPr>
              <w:t>HRVATSKI</w:t>
            </w:r>
            <w:r>
              <w:rPr>
                <w:color w:val="6F2F9F"/>
                <w:w w:val="99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JEZIK</w:t>
            </w: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spacing w:before="2"/>
              <w:rPr>
                <w:sz w:val="27"/>
              </w:rPr>
            </w:pPr>
          </w:p>
          <w:p w:rsidR="008D0D52" w:rsidRDefault="009F66CD">
            <w:pPr>
              <w:pStyle w:val="TableParagraph"/>
              <w:spacing w:before="1" w:line="276" w:lineRule="auto"/>
              <w:ind w:left="1425" w:right="1298" w:hanging="92"/>
              <w:rPr>
                <w:sz w:val="24"/>
              </w:rPr>
            </w:pPr>
            <w:r>
              <w:rPr>
                <w:color w:val="00AFEF"/>
                <w:sz w:val="24"/>
              </w:rPr>
              <w:t xml:space="preserve">NJEM. JEZ. </w:t>
            </w:r>
            <w:r>
              <w:rPr>
                <w:sz w:val="24"/>
              </w:rPr>
              <w:t xml:space="preserve">/ </w:t>
            </w:r>
            <w:r>
              <w:rPr>
                <w:color w:val="339966"/>
                <w:sz w:val="24"/>
              </w:rPr>
              <w:t>TEH. ZAN.</w:t>
            </w:r>
          </w:p>
        </w:tc>
      </w:tr>
      <w:tr w:rsidR="008D0D52">
        <w:trPr>
          <w:trHeight w:val="950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149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spacing w:before="9"/>
              <w:rPr>
                <w:sz w:val="26"/>
              </w:rPr>
            </w:pPr>
          </w:p>
          <w:p w:rsidR="008D0D52" w:rsidRDefault="009F66CD">
            <w:pPr>
              <w:pStyle w:val="TableParagraph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18624B" w:rsidRDefault="0018624B">
            <w:pPr>
              <w:pStyle w:val="TableParagraph"/>
              <w:ind w:left="131" w:right="122"/>
              <w:jc w:val="center"/>
              <w:rPr>
                <w:color w:val="00FF00"/>
                <w:sz w:val="24"/>
              </w:rPr>
            </w:pPr>
          </w:p>
          <w:p w:rsidR="0018624B" w:rsidRDefault="0018624B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spacing w:before="10"/>
              <w:rPr>
                <w:sz w:val="23"/>
              </w:rPr>
            </w:pPr>
          </w:p>
          <w:p w:rsidR="008D0D52" w:rsidRDefault="0018624B">
            <w:pPr>
              <w:pStyle w:val="TableParagraph"/>
              <w:spacing w:line="310" w:lineRule="atLeast"/>
              <w:ind w:left="1338" w:right="1325"/>
              <w:jc w:val="center"/>
              <w:rPr>
                <w:sz w:val="24"/>
              </w:rPr>
            </w:pPr>
            <w:r>
              <w:rPr>
                <w:color w:val="00AFEF"/>
                <w:sz w:val="24"/>
              </w:rPr>
              <w:t xml:space="preserve">NJEM. JEZ. </w:t>
            </w:r>
            <w:r>
              <w:rPr>
                <w:sz w:val="24"/>
              </w:rPr>
              <w:t xml:space="preserve">/ </w:t>
            </w:r>
            <w:r>
              <w:rPr>
                <w:color w:val="339966"/>
                <w:sz w:val="24"/>
              </w:rPr>
              <w:t>TEH. ZAN.</w:t>
            </w:r>
          </w:p>
        </w:tc>
      </w:tr>
      <w:tr w:rsidR="008D0D52">
        <w:trPr>
          <w:trHeight w:val="955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15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spacing w:before="3"/>
              <w:rPr>
                <w:sz w:val="27"/>
              </w:rPr>
            </w:pPr>
          </w:p>
          <w:p w:rsidR="008D0D52" w:rsidRDefault="009F66CD">
            <w:pPr>
              <w:pStyle w:val="TableParagraph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8D0D52" w:rsidRDefault="008D0D52">
            <w:pPr>
              <w:pStyle w:val="TableParagraph"/>
              <w:spacing w:before="3"/>
              <w:rPr>
                <w:sz w:val="27"/>
              </w:rPr>
            </w:pPr>
          </w:p>
          <w:p w:rsidR="008D0D52" w:rsidRDefault="009F66CD">
            <w:pPr>
              <w:pStyle w:val="TableParagraph"/>
              <w:ind w:left="128" w:right="122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 U STRUCI</w:t>
            </w: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spacing w:before="3"/>
              <w:rPr>
                <w:sz w:val="27"/>
              </w:rPr>
            </w:pPr>
          </w:p>
          <w:p w:rsidR="008D0D52" w:rsidRDefault="009F66CD">
            <w:pPr>
              <w:pStyle w:val="TableParagraph"/>
              <w:ind w:left="1338" w:right="1326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 xml:space="preserve">TEH. ZAN. </w:t>
            </w:r>
            <w:r>
              <w:rPr>
                <w:sz w:val="24"/>
              </w:rPr>
              <w:t>/</w:t>
            </w:r>
          </w:p>
        </w:tc>
      </w:tr>
      <w:tr w:rsidR="008D0D52">
        <w:trPr>
          <w:trHeight w:val="921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6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color w:val="C45811"/>
                <w:sz w:val="24"/>
              </w:rPr>
              <w:t xml:space="preserve">POSL. PSIH. </w:t>
            </w:r>
            <w:r>
              <w:rPr>
                <w:sz w:val="24"/>
              </w:rPr>
              <w:t xml:space="preserve">/ </w:t>
            </w:r>
            <w:r>
              <w:rPr>
                <w:color w:val="339966"/>
                <w:sz w:val="24"/>
              </w:rPr>
              <w:t xml:space="preserve">TEH. ZAN. </w:t>
            </w:r>
            <w:r>
              <w:rPr>
                <w:sz w:val="24"/>
              </w:rPr>
              <w:t>/</w:t>
            </w: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</w:tc>
      </w:tr>
      <w:tr w:rsidR="008D0D52">
        <w:trPr>
          <w:trHeight w:val="921"/>
        </w:trPr>
        <w:tc>
          <w:tcPr>
            <w:tcW w:w="586" w:type="dxa"/>
            <w:shd w:val="clear" w:color="auto" w:fill="B3B3B3"/>
          </w:tcPr>
          <w:p w:rsidR="008D0D52" w:rsidRDefault="009F66CD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7</w:t>
            </w:r>
          </w:p>
        </w:tc>
        <w:tc>
          <w:tcPr>
            <w:tcW w:w="3726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8D0D52" w:rsidRDefault="009F66CD">
            <w:pPr>
              <w:pStyle w:val="TableParagraph"/>
              <w:ind w:left="1205" w:right="1191"/>
              <w:jc w:val="center"/>
              <w:rPr>
                <w:sz w:val="24"/>
              </w:rPr>
            </w:pPr>
            <w:r>
              <w:rPr>
                <w:sz w:val="24"/>
              </w:rPr>
              <w:t>PRAKSA</w:t>
            </w:r>
          </w:p>
        </w:tc>
        <w:tc>
          <w:tcPr>
            <w:tcW w:w="4014" w:type="dxa"/>
          </w:tcPr>
          <w:p w:rsidR="008D0D52" w:rsidRDefault="008D0D52">
            <w:pPr>
              <w:pStyle w:val="TableParagraph"/>
              <w:spacing w:before="6"/>
              <w:rPr>
                <w:sz w:val="25"/>
              </w:rPr>
            </w:pPr>
          </w:p>
          <w:p w:rsidR="0018624B" w:rsidRDefault="0018624B" w:rsidP="0018624B">
            <w:pPr>
              <w:pStyle w:val="TableParagraph"/>
              <w:ind w:right="122"/>
              <w:jc w:val="center"/>
              <w:rPr>
                <w:color w:val="339966"/>
                <w:sz w:val="24"/>
              </w:rPr>
            </w:pPr>
            <w:r>
              <w:rPr>
                <w:color w:val="339966"/>
                <w:sz w:val="24"/>
              </w:rPr>
              <w:t xml:space="preserve">ENOLOGIJA </w:t>
            </w:r>
            <w:r>
              <w:rPr>
                <w:sz w:val="24"/>
              </w:rPr>
              <w:t xml:space="preserve">/ </w:t>
            </w:r>
            <w:r>
              <w:rPr>
                <w:color w:val="339966"/>
                <w:sz w:val="24"/>
              </w:rPr>
              <w:t>ENOLOGIJA</w:t>
            </w:r>
          </w:p>
          <w:p w:rsidR="008D0D52" w:rsidRDefault="008D0D52">
            <w:pPr>
              <w:pStyle w:val="TableParagraph"/>
              <w:ind w:left="128" w:right="122"/>
              <w:jc w:val="center"/>
              <w:rPr>
                <w:sz w:val="24"/>
              </w:rPr>
            </w:pPr>
          </w:p>
        </w:tc>
        <w:tc>
          <w:tcPr>
            <w:tcW w:w="3981" w:type="dxa"/>
          </w:tcPr>
          <w:p w:rsidR="008D0D52" w:rsidRDefault="008D0D52">
            <w:pPr>
              <w:pStyle w:val="TableParagraph"/>
              <w:rPr>
                <w:sz w:val="26"/>
              </w:rPr>
            </w:pPr>
          </w:p>
        </w:tc>
      </w:tr>
    </w:tbl>
    <w:p w:rsidR="008D0D52" w:rsidRDefault="000442EF">
      <w:pPr>
        <w:rPr>
          <w:sz w:val="2"/>
          <w:szCs w:val="2"/>
        </w:rPr>
      </w:pPr>
      <w:r>
        <w:pict>
          <v:line id="_x0000_s1026" style="position:absolute;z-index:-15930368;mso-position-horizontal-relative:page;mso-position-vertical-relative:page" from="116.85pt,112.75pt" to="180.8pt,155.8pt">
            <w10:wrap anchorx="page" anchory="page"/>
          </v:line>
        </w:pict>
      </w:r>
    </w:p>
    <w:sectPr w:rsidR="008D0D52">
      <w:pgSz w:w="16840" w:h="11910" w:orient="landscape"/>
      <w:pgMar w:top="2200" w:right="1180" w:bottom="280" w:left="960" w:header="1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EF" w:rsidRDefault="000442EF">
      <w:r>
        <w:separator/>
      </w:r>
    </w:p>
  </w:endnote>
  <w:endnote w:type="continuationSeparator" w:id="0">
    <w:p w:rsidR="000442EF" w:rsidRDefault="000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EF" w:rsidRDefault="000442EF">
      <w:r>
        <w:separator/>
      </w:r>
    </w:p>
  </w:footnote>
  <w:footnote w:type="continuationSeparator" w:id="0">
    <w:p w:rsidR="000442EF" w:rsidRDefault="0004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52" w:rsidRDefault="000442EF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5.8pt;margin-top:80.6pt;width:110pt;height:30.75pt;z-index:-251658752;mso-position-horizontal-relative:page;mso-position-vertical-relative:page" filled="f" stroked="f">
          <v:textbox inset="0,0,0,0">
            <w:txbxContent>
              <w:p w:rsidR="008D0D52" w:rsidRDefault="009F66CD">
                <w:pPr>
                  <w:pStyle w:val="Tijeloteksta"/>
                  <w:spacing w:line="594" w:lineRule="exact"/>
                  <w:ind w:left="20"/>
                </w:pPr>
                <w:r>
                  <w:t>UTORAK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0D52"/>
    <w:rsid w:val="000442EF"/>
    <w:rsid w:val="000C1671"/>
    <w:rsid w:val="0018624B"/>
    <w:rsid w:val="008D0D52"/>
    <w:rsid w:val="009F66CD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659763"/>
  <w15:docId w15:val="{64529DE3-04F9-419F-B8DE-C766BE8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KO-KU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KO-KU</dc:title>
  <dc:creator>Dina</dc:creator>
  <cp:lastModifiedBy>Korisnik</cp:lastModifiedBy>
  <cp:revision>3</cp:revision>
  <dcterms:created xsi:type="dcterms:W3CDTF">2021-01-14T08:19:00Z</dcterms:created>
  <dcterms:modified xsi:type="dcterms:W3CDTF">2021-01-14T11:41:00Z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