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82" w:rsidRDefault="00720C82" w:rsidP="00043EC6">
      <w:pPr>
        <w:jc w:val="center"/>
        <w:rPr>
          <w:b/>
          <w:sz w:val="32"/>
        </w:rPr>
      </w:pPr>
      <w:r>
        <w:rPr>
          <w:b/>
          <w:sz w:val="32"/>
        </w:rPr>
        <w:t xml:space="preserve">PONEDJELJAK </w:t>
      </w:r>
    </w:p>
    <w:p w:rsidR="000851AA" w:rsidRDefault="000851AA" w:rsidP="00043EC6">
      <w:pPr>
        <w:jc w:val="center"/>
        <w:rPr>
          <w:b/>
          <w:sz w:val="32"/>
        </w:rPr>
      </w:pPr>
    </w:p>
    <w:tbl>
      <w:tblPr>
        <w:tblStyle w:val="GridTable5Dark-Accent3"/>
        <w:tblW w:w="4759" w:type="pct"/>
        <w:tblInd w:w="0" w:type="dxa"/>
        <w:tblLook w:val="04A0" w:firstRow="1" w:lastRow="0" w:firstColumn="1" w:lastColumn="0" w:noHBand="0" w:noVBand="1"/>
      </w:tblPr>
      <w:tblGrid>
        <w:gridCol w:w="568"/>
        <w:gridCol w:w="2404"/>
        <w:gridCol w:w="2409"/>
        <w:gridCol w:w="2552"/>
        <w:gridCol w:w="2552"/>
        <w:gridCol w:w="2834"/>
      </w:tblGrid>
      <w:tr w:rsidR="000851AA" w:rsidTr="0008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1.HTT</w:t>
            </w:r>
          </w:p>
        </w:tc>
        <w:tc>
          <w:tcPr>
            <w:tcW w:w="904" w:type="pct"/>
          </w:tcPr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2.HTT</w:t>
            </w:r>
          </w:p>
        </w:tc>
        <w:tc>
          <w:tcPr>
            <w:tcW w:w="958" w:type="pct"/>
          </w:tcPr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3.HTT</w:t>
            </w:r>
          </w:p>
        </w:tc>
        <w:tc>
          <w:tcPr>
            <w:tcW w:w="958" w:type="pct"/>
          </w:tcPr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4.HTT</w:t>
            </w:r>
          </w:p>
        </w:tc>
        <w:tc>
          <w:tcPr>
            <w:tcW w:w="1064" w:type="pct"/>
          </w:tcPr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83F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4.gim</w:t>
            </w:r>
          </w:p>
        </w:tc>
      </w:tr>
      <w:tr w:rsidR="000851AA" w:rsidTr="0008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Fizika </w:t>
            </w:r>
          </w:p>
        </w:tc>
      </w:tr>
      <w:tr w:rsidR="000851AA" w:rsidTr="000851A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Organizacija poslovanja poduzeća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Glazbena umjetnost </w:t>
            </w:r>
          </w:p>
        </w:tc>
      </w:tr>
      <w:tr w:rsidR="000851AA" w:rsidTr="0008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725124" w:rsidP="0072512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Politika i gospodarstvo </w:t>
            </w:r>
          </w:p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72512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  <w:r w:rsidR="00653141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</w:tr>
      <w:tr w:rsidR="000851AA" w:rsidTr="000851A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Tjelesna i zdravstvena kultura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</w:tr>
      <w:tr w:rsidR="000851AA" w:rsidTr="0008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A12772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  <w:r w:rsidR="00653141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07494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Gospodarsko pravo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07494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Filozofija</w:t>
            </w:r>
            <w:r w:rsidR="00653141">
              <w:rPr>
                <w:sz w:val="24"/>
              </w:rPr>
              <w:t xml:space="preserve"> </w:t>
            </w:r>
          </w:p>
        </w:tc>
      </w:tr>
      <w:tr w:rsidR="000851AA" w:rsidTr="000851A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A12772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  <w:r w:rsidR="00653141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 jezik (izborni)</w:t>
            </w:r>
          </w:p>
        </w:tc>
      </w:tr>
      <w:tr w:rsidR="000851AA" w:rsidTr="0008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683FE9" w:rsidRDefault="00683FE9">
            <w:pPr>
              <w:spacing w:line="240" w:lineRule="auto"/>
              <w:rPr>
                <w:sz w:val="24"/>
              </w:rPr>
            </w:pPr>
          </w:p>
          <w:p w:rsidR="00683FE9" w:rsidRDefault="00683F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683FE9" w:rsidRDefault="00683FE9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90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SRZ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F0494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53141" w:rsidRDefault="00653141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pct"/>
          </w:tcPr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83FE9" w:rsidRDefault="0072512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</w:p>
          <w:p w:rsidR="00683FE9" w:rsidRDefault="00683FE9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43EC6" w:rsidRDefault="00043EC6" w:rsidP="00B81BE3">
      <w:pPr>
        <w:spacing w:line="254" w:lineRule="auto"/>
        <w:jc w:val="center"/>
        <w:rPr>
          <w:b/>
          <w:sz w:val="32"/>
        </w:rPr>
      </w:pPr>
    </w:p>
    <w:p w:rsidR="00683FE9" w:rsidRDefault="00683FE9" w:rsidP="00B81BE3">
      <w:pPr>
        <w:spacing w:line="254" w:lineRule="auto"/>
        <w:jc w:val="center"/>
        <w:rPr>
          <w:b/>
          <w:sz w:val="32"/>
        </w:rPr>
      </w:pPr>
    </w:p>
    <w:p w:rsidR="00B81BE3" w:rsidRDefault="00B81BE3" w:rsidP="00B81BE3">
      <w:pPr>
        <w:spacing w:line="254" w:lineRule="auto"/>
        <w:jc w:val="center"/>
        <w:rPr>
          <w:b/>
          <w:sz w:val="32"/>
        </w:rPr>
      </w:pPr>
      <w:r w:rsidRPr="00B81BE3">
        <w:rPr>
          <w:b/>
          <w:sz w:val="32"/>
        </w:rPr>
        <w:lastRenderedPageBreak/>
        <w:t>PONEDJELJAK</w:t>
      </w:r>
    </w:p>
    <w:p w:rsidR="000851AA" w:rsidRPr="00B81BE3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1091"/>
        <w:gridCol w:w="4302"/>
        <w:gridCol w:w="4302"/>
        <w:gridCol w:w="4299"/>
      </w:tblGrid>
      <w:tr w:rsidR="00B81BE3" w:rsidRPr="00B81BE3" w:rsidTr="0023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1.KON/KUH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683FE9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2.KON/KUH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  <w:r w:rsidR="00683FE9">
              <w:rPr>
                <w:sz w:val="24"/>
              </w:rPr>
              <w:t>KON/</w:t>
            </w:r>
            <w:r w:rsidRPr="00B81BE3">
              <w:rPr>
                <w:sz w:val="24"/>
              </w:rPr>
              <w:t>KUH/SL</w:t>
            </w: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68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1.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A669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A669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Kuharstvo / Ugostiteljsko posluživanje </w:t>
            </w:r>
          </w:p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 xml:space="preserve">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69050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725124">
              <w:rPr>
                <w:sz w:val="24"/>
              </w:rPr>
              <w:t xml:space="preserve">u struci </w:t>
            </w:r>
          </w:p>
        </w:tc>
        <w:tc>
          <w:tcPr>
            <w:tcW w:w="153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09C5">
              <w:rPr>
                <w:sz w:val="28"/>
              </w:rPr>
              <w:t>Praktična nastava u ugostiteljskom objektu</w:t>
            </w:r>
            <w:r>
              <w:rPr>
                <w:sz w:val="24"/>
              </w:rPr>
              <w:t xml:space="preserve"> </w:t>
            </w:r>
          </w:p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2.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Kuharstvo s vježbama</w:t>
            </w: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234AD5" w:rsidRDefault="003609C5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34AD5">
              <w:rPr>
                <w:sz w:val="28"/>
              </w:rPr>
              <w:t>Ugostiteljsko posluživanje s</w:t>
            </w:r>
            <w:r>
              <w:rPr>
                <w:sz w:val="28"/>
              </w:rPr>
              <w:t xml:space="preserve"> vježbama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69050C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28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69050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285F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4.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4454C8" w:rsidRDefault="0069050C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Politika i gospodarstvo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28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5.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69050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285F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6.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69050C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28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7.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9050C" w:rsidRPr="00B81BE3" w:rsidRDefault="0007494C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Poslovna psihologija i komunikacije / -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83FE9" w:rsidRDefault="00683FE9" w:rsidP="000851AA">
      <w:pPr>
        <w:spacing w:line="254" w:lineRule="auto"/>
        <w:rPr>
          <w:b/>
          <w:sz w:val="32"/>
        </w:rPr>
      </w:pP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UTORAK </w:t>
      </w: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4759" w:type="pct"/>
        <w:tblInd w:w="0" w:type="dxa"/>
        <w:tblLook w:val="04A0" w:firstRow="1" w:lastRow="0" w:firstColumn="1" w:lastColumn="0" w:noHBand="0" w:noVBand="1"/>
      </w:tblPr>
      <w:tblGrid>
        <w:gridCol w:w="568"/>
        <w:gridCol w:w="2404"/>
        <w:gridCol w:w="2409"/>
        <w:gridCol w:w="2552"/>
        <w:gridCol w:w="2552"/>
        <w:gridCol w:w="2834"/>
      </w:tblGrid>
      <w:tr w:rsidR="000851AA" w:rsidTr="00690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1.HTT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4.HTT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4.gim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9050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1277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Engleski</w:t>
            </w:r>
            <w:r w:rsidR="006F4ED1">
              <w:rPr>
                <w:sz w:val="24"/>
              </w:rPr>
              <w:t xml:space="preserve">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Politika i gospodarstvo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9050C" w:rsidRDefault="0069050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04" w:type="pct"/>
          </w:tcPr>
          <w:p w:rsidR="006F4ED1" w:rsidRDefault="006F4ED1" w:rsidP="006F4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0749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7494C">
              <w:rPr>
                <w:sz w:val="24"/>
              </w:rPr>
              <w:t>Tjelesna i zdravstvena kultura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07494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Politika i gospodarstvo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F4E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07494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25124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  <w:r w:rsidR="006F4ED1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315FE9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  <w:r w:rsidR="006F4ED1">
              <w:rPr>
                <w:sz w:val="24"/>
              </w:rPr>
              <w:t xml:space="preserve">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F4E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Praktična nastava – turizam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25124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Talijanski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6F4ED1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04946" w:rsidRDefault="00F04946" w:rsidP="00F0494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904" w:type="pct"/>
          </w:tcPr>
          <w:p w:rsidR="00F04946" w:rsidRDefault="00F0494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F0494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6F4ED1" w:rsidRDefault="00F0494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6F4ED1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B81BE3" w:rsidRDefault="00B81BE3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UTORAK</w:t>
      </w:r>
    </w:p>
    <w:p w:rsidR="000851AA" w:rsidRPr="00B81BE3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1091"/>
        <w:gridCol w:w="4302"/>
        <w:gridCol w:w="4302"/>
        <w:gridCol w:w="4299"/>
      </w:tblGrid>
      <w:tr w:rsidR="00B81BE3" w:rsidRPr="00B81BE3" w:rsidTr="0036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1.KON/KUH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683FE9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2.KON/KUH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  <w:r w:rsidR="00683FE9">
              <w:rPr>
                <w:sz w:val="24"/>
              </w:rPr>
              <w:t>KON/</w:t>
            </w:r>
            <w:r w:rsidRPr="00B81BE3">
              <w:rPr>
                <w:sz w:val="24"/>
              </w:rPr>
              <w:t>KUH/SL</w:t>
            </w:r>
          </w:p>
          <w:p w:rsidR="00F46AC8" w:rsidRPr="00B81BE3" w:rsidRDefault="00F46AC8" w:rsidP="00F46AC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46AC8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F46AC8" w:rsidRDefault="00F46AC8" w:rsidP="00B81BE3">
            <w:pPr>
              <w:spacing w:line="240" w:lineRule="auto"/>
              <w:jc w:val="center"/>
              <w:rPr>
                <w:sz w:val="24"/>
              </w:rPr>
            </w:pPr>
          </w:p>
          <w:p w:rsidR="00F46AC8" w:rsidRPr="00F46AC8" w:rsidRDefault="00F46AC8" w:rsidP="00F46AC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46AC8" w:rsidRPr="00B81BE3" w:rsidRDefault="00F46AC8" w:rsidP="00F46AC8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F46AC8" w:rsidRDefault="00F46AC8" w:rsidP="00F46A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46AC8" w:rsidRPr="00B81BE3" w:rsidRDefault="00F46AC8" w:rsidP="00F46A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F46AC8" w:rsidRDefault="00F46AC8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46AC8" w:rsidRPr="00B81BE3" w:rsidRDefault="00315FE9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  <w:r w:rsidR="00F46AC8">
              <w:rPr>
                <w:sz w:val="24"/>
              </w:rPr>
              <w:t xml:space="preserve"> 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F46AC8" w:rsidRPr="00130D16" w:rsidRDefault="00130D16" w:rsidP="00130D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0D16">
              <w:rPr>
                <w:sz w:val="24"/>
              </w:rPr>
              <w:t>Vođenje  i organizacija restorana / Vođenje i organizacija kuhinje / Vođenje i organizacija slastičarnice</w:t>
            </w:r>
          </w:p>
        </w:tc>
      </w:tr>
      <w:tr w:rsidR="00130D16" w:rsidRPr="00B81BE3" w:rsidTr="00130D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130D16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3609C5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Slastičarstvo s vježbama</w:t>
            </w:r>
          </w:p>
          <w:p w:rsidR="00130D16" w:rsidRDefault="00130D16" w:rsidP="00F46AC8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130D16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Kuharstvo s vježbama</w:t>
            </w:r>
          </w:p>
          <w:p w:rsidR="00130D16" w:rsidRPr="003609C5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130D16" w:rsidRPr="003609C5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Ugostiteljsko posluživanje s vježbama </w:t>
            </w:r>
          </w:p>
          <w:p w:rsidR="00130D16" w:rsidRPr="00B81BE3" w:rsidRDefault="00130D16" w:rsidP="003609C5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 xml:space="preserve"> </w:t>
            </w:r>
          </w:p>
        </w:tc>
      </w:tr>
      <w:tr w:rsidR="00130D16" w:rsidRPr="00B81BE3" w:rsidTr="008B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7494C">
              <w:rPr>
                <w:sz w:val="24"/>
              </w:rPr>
              <w:t>Tehnologija zanimanja / Njemački jezik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130D16" w:rsidRPr="00B81BE3" w:rsidRDefault="00130D16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0D16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Računalstvo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F46A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Tehnologija zanimanja / - 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0D16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Tehnologija zanimanja / Njemački jezik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F46A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6AC8">
              <w:rPr>
                <w:sz w:val="24"/>
              </w:rPr>
              <w:t>Tjelesna i zdravstvena kultura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0D16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F46A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A273E">
              <w:rPr>
                <w:sz w:val="24"/>
              </w:rPr>
              <w:t>Enologija s gastronomijom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0D16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81BE3">
              <w:rPr>
                <w:sz w:val="24"/>
              </w:rPr>
              <w:t>.</w:t>
            </w:r>
          </w:p>
          <w:p w:rsidR="00130D16" w:rsidRPr="00B81BE3" w:rsidRDefault="00130D16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Default="00130D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30D16" w:rsidRPr="00B81BE3" w:rsidRDefault="00130D16" w:rsidP="00F46A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A273E">
              <w:rPr>
                <w:sz w:val="24"/>
              </w:rPr>
              <w:t>- / Tehnologija zanimanja</w:t>
            </w:r>
          </w:p>
        </w:tc>
        <w:tc>
          <w:tcPr>
            <w:tcW w:w="1536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16" w:rsidRPr="00B81BE3" w:rsidRDefault="00130D16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81BE3" w:rsidRDefault="00B81BE3" w:rsidP="00720C82">
      <w:pPr>
        <w:jc w:val="center"/>
        <w:rPr>
          <w:b/>
          <w:sz w:val="32"/>
        </w:rPr>
      </w:pPr>
    </w:p>
    <w:p w:rsidR="00683FE9" w:rsidRDefault="000851AA" w:rsidP="00FE566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SRIJEDA </w:t>
      </w:r>
    </w:p>
    <w:p w:rsidR="000851AA" w:rsidRDefault="000851AA" w:rsidP="00FE5663">
      <w:pPr>
        <w:jc w:val="center"/>
        <w:rPr>
          <w:b/>
          <w:sz w:val="32"/>
        </w:rPr>
      </w:pPr>
    </w:p>
    <w:tbl>
      <w:tblPr>
        <w:tblStyle w:val="GridTable5Dark-Accent3"/>
        <w:tblW w:w="4759" w:type="pct"/>
        <w:tblInd w:w="0" w:type="dxa"/>
        <w:tblLook w:val="04A0" w:firstRow="1" w:lastRow="0" w:firstColumn="1" w:lastColumn="0" w:noHBand="0" w:noVBand="1"/>
      </w:tblPr>
      <w:tblGrid>
        <w:gridCol w:w="568"/>
        <w:gridCol w:w="2404"/>
        <w:gridCol w:w="2409"/>
        <w:gridCol w:w="2552"/>
        <w:gridCol w:w="2552"/>
        <w:gridCol w:w="2834"/>
      </w:tblGrid>
      <w:tr w:rsidR="000851AA" w:rsidTr="00690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1.HTT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4.HTT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4.gim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Ugostiteljstvo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8F7648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7494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Talijanski</w:t>
            </w:r>
            <w:r w:rsidR="00A97EE8">
              <w:rPr>
                <w:sz w:val="24"/>
              </w:rPr>
              <w:t xml:space="preserve">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2F01F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8F7648" w:rsidRDefault="008F7648" w:rsidP="008F76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F7648" w:rsidRDefault="00315FE9" w:rsidP="008F76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Talijanski</w:t>
            </w:r>
            <w:r w:rsidR="008F7648">
              <w:rPr>
                <w:sz w:val="24"/>
              </w:rPr>
              <w:t xml:space="preserve">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8F76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2F01F2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  <w:r w:rsidR="00A97EE8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97EE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315FE9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Biologija s ekologijom </w:t>
            </w:r>
            <w:r w:rsidR="008F7648">
              <w:rPr>
                <w:sz w:val="24"/>
              </w:rPr>
              <w:t xml:space="preserve">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97EE8" w:rsidRDefault="009419F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Turizam i marketing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2F01F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315FE9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  <w:r w:rsidR="008F7648">
              <w:rPr>
                <w:sz w:val="24"/>
              </w:rPr>
              <w:t xml:space="preserve">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F7648" w:rsidRDefault="008F764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F7648" w:rsidRDefault="008F764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58" w:type="pct"/>
          </w:tcPr>
          <w:p w:rsidR="002B1787" w:rsidRDefault="00B778B7" w:rsidP="00B778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78B7">
              <w:rPr>
                <w:sz w:val="24"/>
              </w:rPr>
              <w:t>Povijest umjetnosti i kulturno-povijesna baština</w:t>
            </w:r>
          </w:p>
        </w:tc>
        <w:tc>
          <w:tcPr>
            <w:tcW w:w="1064" w:type="pct"/>
          </w:tcPr>
          <w:p w:rsidR="000851AA" w:rsidRDefault="000851AA" w:rsidP="002F0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35027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  <w:r w:rsidR="002F01F2">
              <w:rPr>
                <w:sz w:val="24"/>
              </w:rPr>
              <w:t xml:space="preserve">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F7648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Praktična nastava – turizam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F7648" w:rsidRDefault="00A97EE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</w:tc>
        <w:tc>
          <w:tcPr>
            <w:tcW w:w="958" w:type="pct"/>
          </w:tcPr>
          <w:p w:rsidR="00B778B7" w:rsidRDefault="00B778B7" w:rsidP="002B17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19FC" w:rsidRDefault="00B778B7" w:rsidP="002B17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778B7">
              <w:rPr>
                <w:sz w:val="24"/>
              </w:rPr>
              <w:t>Engleski jezik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97EE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 jezik (izborni)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315FE9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Engleski</w:t>
            </w:r>
            <w:r w:rsidR="008F7648">
              <w:rPr>
                <w:sz w:val="24"/>
              </w:rPr>
              <w:t xml:space="preserve">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315FE9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</w:t>
            </w:r>
            <w:r w:rsidR="00A97EE8">
              <w:rPr>
                <w:sz w:val="24"/>
              </w:rPr>
              <w:t xml:space="preserve"> jezik </w:t>
            </w:r>
          </w:p>
        </w:tc>
        <w:tc>
          <w:tcPr>
            <w:tcW w:w="958" w:type="pct"/>
          </w:tcPr>
          <w:p w:rsidR="000851AA" w:rsidRDefault="000851AA" w:rsidP="00A97E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03B04" w:rsidRDefault="00103B04" w:rsidP="00A97E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97EE8" w:rsidRDefault="00103B04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Likovna umjetnost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103B04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8F764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97EE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SRZ </w:t>
            </w:r>
          </w:p>
        </w:tc>
        <w:tc>
          <w:tcPr>
            <w:tcW w:w="958" w:type="pct"/>
          </w:tcPr>
          <w:p w:rsidR="00A97EE8" w:rsidRDefault="00103B04" w:rsidP="00103B0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3B04">
              <w:rPr>
                <w:sz w:val="24"/>
              </w:rPr>
              <w:t>Povijest umjetnosti i kulturno-povijesna baština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103B04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851AA" w:rsidRDefault="000851AA" w:rsidP="00FE5663">
      <w:pPr>
        <w:jc w:val="center"/>
        <w:rPr>
          <w:b/>
          <w:sz w:val="32"/>
        </w:rPr>
      </w:pPr>
    </w:p>
    <w:p w:rsidR="00FE5663" w:rsidRDefault="00FE5663" w:rsidP="00B81BE3">
      <w:pPr>
        <w:spacing w:line="254" w:lineRule="auto"/>
        <w:jc w:val="center"/>
        <w:rPr>
          <w:b/>
          <w:sz w:val="32"/>
        </w:rPr>
      </w:pPr>
    </w:p>
    <w:p w:rsidR="00B81BE3" w:rsidRDefault="00B81BE3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SRIJEDA</w:t>
      </w:r>
    </w:p>
    <w:p w:rsidR="000851AA" w:rsidRPr="00B81BE3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1091"/>
        <w:gridCol w:w="4302"/>
        <w:gridCol w:w="4302"/>
        <w:gridCol w:w="4299"/>
      </w:tblGrid>
      <w:tr w:rsidR="00B81BE3" w:rsidRPr="00B81BE3" w:rsidTr="0036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1.KON/KUH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683FE9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2.KON/KUH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  <w:r w:rsidR="00683FE9">
              <w:rPr>
                <w:sz w:val="24"/>
              </w:rPr>
              <w:t>KON/</w:t>
            </w:r>
            <w:r w:rsidRPr="00B81BE3">
              <w:rPr>
                <w:sz w:val="24"/>
              </w:rPr>
              <w:t>KUH/SL</w:t>
            </w: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68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1.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Tehnologija zanimanja / -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3609C5" w:rsidRPr="003609C5" w:rsidRDefault="003609C5" w:rsidP="00913403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 xml:space="preserve">  </w:t>
            </w: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Kuharstvo s vježbama</w:t>
            </w: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 xml:space="preserve"> </w:t>
            </w: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Ugostiteljsko posluživanje s vježbama</w:t>
            </w:r>
          </w:p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03B04" w:rsidRPr="00B81BE3" w:rsidRDefault="00103B0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Marketing u turizmu 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2.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/ Tehnologija zanimanja </w:t>
            </w: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872EA9" w:rsidP="00872E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2EA9">
              <w:rPr>
                <w:sz w:val="24"/>
              </w:rPr>
              <w:t>Hrvatski jezik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4.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689F" w:rsidRDefault="007F689F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u struci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B778B7" w:rsidP="00B778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78B7">
              <w:rPr>
                <w:sz w:val="24"/>
              </w:rPr>
              <w:t xml:space="preserve">Turistička geografija / Tehnologija zanimanja </w:t>
            </w: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5.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B778B7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778B7">
              <w:rPr>
                <w:sz w:val="24"/>
              </w:rPr>
              <w:t>Kulturno-povijesna baština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6.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03B04" w:rsidRPr="00B81BE3" w:rsidRDefault="00103B04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103B04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Tehnologija zanimanja / - </w:t>
            </w: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7.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  <w:r w:rsidR="00103B04">
              <w:rPr>
                <w:sz w:val="24"/>
              </w:rPr>
              <w:t xml:space="preserve"> </w:t>
            </w: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2F01F2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81BE3" w:rsidRDefault="00B81BE3" w:rsidP="00720C82">
      <w:pPr>
        <w:jc w:val="center"/>
        <w:rPr>
          <w:b/>
          <w:sz w:val="32"/>
        </w:rPr>
      </w:pPr>
    </w:p>
    <w:p w:rsidR="00031CDF" w:rsidRDefault="000851AA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ČETVRTAK </w:t>
      </w: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4759" w:type="pct"/>
        <w:tblInd w:w="0" w:type="dxa"/>
        <w:tblLook w:val="04A0" w:firstRow="1" w:lastRow="0" w:firstColumn="1" w:lastColumn="0" w:noHBand="0" w:noVBand="1"/>
      </w:tblPr>
      <w:tblGrid>
        <w:gridCol w:w="568"/>
        <w:gridCol w:w="2404"/>
        <w:gridCol w:w="2409"/>
        <w:gridCol w:w="2552"/>
        <w:gridCol w:w="2552"/>
        <w:gridCol w:w="2834"/>
      </w:tblGrid>
      <w:tr w:rsidR="000851AA" w:rsidTr="00690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1.HTT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4.HTT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4.gim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9419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C6324" w:rsidRDefault="005C6324" w:rsidP="009419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2F01F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</w:t>
            </w:r>
            <w:r w:rsidR="00FE5CEF">
              <w:rPr>
                <w:sz w:val="24"/>
              </w:rPr>
              <w:t xml:space="preserve">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Geografija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Biologija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FE5CEF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Prehrana i poznavanje robe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Njemački</w:t>
            </w:r>
            <w:r w:rsidR="00FE5CEF">
              <w:rPr>
                <w:sz w:val="24"/>
              </w:rPr>
              <w:t xml:space="preserve">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Organizacija poslovanja poduzeća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9419F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  <w:r w:rsidR="00FE5CEF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0E595D" w:rsidRDefault="000E595D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 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FE5CE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419FC" w:rsidRDefault="005C6324" w:rsidP="00FE5CE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6324">
              <w:rPr>
                <w:sz w:val="24"/>
              </w:rPr>
              <w:t xml:space="preserve">Daktilografija s poslovnim dopisivanjem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FE5CEF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9419F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Njemački</w:t>
            </w:r>
            <w:r w:rsidR="002F01F2">
              <w:rPr>
                <w:sz w:val="24"/>
              </w:rPr>
              <w:t xml:space="preserve"> jezik </w:t>
            </w:r>
            <w:r w:rsidR="00FE5CEF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35027" w:rsidP="000E59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Biologija s ekologijom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130D1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Njemački jezik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E5CEF" w:rsidRDefault="00FE5CEF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9419F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Gospodarsko pravo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0E595D">
              <w:rPr>
                <w:sz w:val="24"/>
              </w:rPr>
              <w:t xml:space="preserve">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16D1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Ugostiteljstvo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9419F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Poslovna psihologija s komunikacijom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A12772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Talijanski jezik</w:t>
            </w:r>
            <w:r w:rsidR="009419FC">
              <w:rPr>
                <w:sz w:val="24"/>
              </w:rPr>
              <w:t xml:space="preserve">  </w:t>
            </w:r>
            <w:r w:rsidR="00FE5CEF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9419FC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Knjigovodstvo s bilanciranjem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E595D" w:rsidRDefault="00F04946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Vjeronauk</w:t>
            </w:r>
            <w:r w:rsidR="00A12772">
              <w:rPr>
                <w:sz w:val="24"/>
              </w:rPr>
              <w:t xml:space="preserve"> / Etika </w:t>
            </w:r>
            <w:r>
              <w:rPr>
                <w:sz w:val="24"/>
              </w:rPr>
              <w:t xml:space="preserve"> </w:t>
            </w:r>
            <w:r w:rsidR="000E595D">
              <w:rPr>
                <w:sz w:val="24"/>
              </w:rPr>
              <w:t xml:space="preserve">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16D1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Ugostiteljstvo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130D1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Geografija</w:t>
            </w:r>
            <w:r w:rsidR="001E6736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19FC" w:rsidRDefault="009419FC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Statistika </w:t>
            </w:r>
          </w:p>
          <w:p w:rsidR="000851AA" w:rsidRDefault="002F01F2" w:rsidP="00F0494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CEF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E595D" w:rsidRDefault="009419FC" w:rsidP="009419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Tjelesna i zdravstvena kultura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E595D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Kemija </w:t>
            </w: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B81BE3" w:rsidRDefault="00B81BE3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t>ČETVRTAK</w:t>
      </w:r>
    </w:p>
    <w:p w:rsidR="000851AA" w:rsidRPr="00B81BE3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1091"/>
        <w:gridCol w:w="4302"/>
        <w:gridCol w:w="4302"/>
        <w:gridCol w:w="4299"/>
      </w:tblGrid>
      <w:tr w:rsidR="00B81BE3" w:rsidRPr="00B81BE3" w:rsidTr="0036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1.KON/KUH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683FE9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2.KON/KUH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  <w:r w:rsidR="00683FE9">
              <w:rPr>
                <w:sz w:val="24"/>
              </w:rPr>
              <w:t>KON/</w:t>
            </w:r>
            <w:r w:rsidRPr="00B81BE3">
              <w:rPr>
                <w:sz w:val="24"/>
              </w:rPr>
              <w:t>KUH/SL</w:t>
            </w: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68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1.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Praktična nastava u ugostiteljskom objektu</w:t>
            </w: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0E595D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Kuharstvo / Ugostiteljsko posluživanje </w:t>
            </w: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/ - </w:t>
            </w:r>
            <w:r w:rsidR="00A05216">
              <w:rPr>
                <w:sz w:val="24"/>
              </w:rPr>
              <w:t xml:space="preserve"> 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2.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595D" w:rsidRDefault="000E595D" w:rsidP="000E59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0E595D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052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E595D" w:rsidRPr="00B81BE3" w:rsidRDefault="000E595D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/ Tehnologija zanimanja </w:t>
            </w: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052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4.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35027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Politika i gospodarstvo </w:t>
            </w: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6" w:rsidRDefault="00A05216" w:rsidP="00A05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052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5.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0521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Vjeronauk / Etika </w:t>
            </w:r>
            <w:r w:rsidR="00A35027">
              <w:rPr>
                <w:sz w:val="24"/>
              </w:rPr>
              <w:t xml:space="preserve"> </w:t>
            </w: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6.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9419FC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Njemački jezik</w:t>
            </w:r>
            <w:r w:rsidR="00617478">
              <w:rPr>
                <w:sz w:val="24"/>
              </w:rPr>
              <w:t xml:space="preserve"> / </w:t>
            </w:r>
            <w:r w:rsidR="00A35027">
              <w:rPr>
                <w:sz w:val="24"/>
              </w:rPr>
              <w:t xml:space="preserve">Tehnologija zanimanja </w:t>
            </w: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A05216" w:rsidP="000851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Tjelesna i zdravstvena kultura </w:t>
            </w: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7.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0851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E92613" w:rsidRDefault="00E92613" w:rsidP="00E92613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Njemački jezik</w:t>
            </w:r>
          </w:p>
        </w:tc>
      </w:tr>
    </w:tbl>
    <w:p w:rsidR="004D5CC4" w:rsidRDefault="004D5CC4" w:rsidP="000851AA"/>
    <w:p w:rsidR="00B81BE3" w:rsidRDefault="00B81BE3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t xml:space="preserve">PETAK </w:t>
      </w: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4759" w:type="pct"/>
        <w:tblInd w:w="0" w:type="dxa"/>
        <w:tblLook w:val="04A0" w:firstRow="1" w:lastRow="0" w:firstColumn="1" w:lastColumn="0" w:noHBand="0" w:noVBand="1"/>
      </w:tblPr>
      <w:tblGrid>
        <w:gridCol w:w="568"/>
        <w:gridCol w:w="2404"/>
        <w:gridCol w:w="2409"/>
        <w:gridCol w:w="2552"/>
        <w:gridCol w:w="2552"/>
        <w:gridCol w:w="2834"/>
      </w:tblGrid>
      <w:tr w:rsidR="000851AA" w:rsidTr="00690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1.HTT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3.HTT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4.HTT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4.gim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Talijanski</w:t>
            </w:r>
            <w:r w:rsidR="00A05216">
              <w:rPr>
                <w:sz w:val="24"/>
              </w:rPr>
              <w:t xml:space="preserve">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5128B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Matematika</w:t>
            </w:r>
            <w:r w:rsidR="001265FD">
              <w:rPr>
                <w:sz w:val="24"/>
              </w:rPr>
              <w:t xml:space="preserve"> </w:t>
            </w:r>
            <w:r w:rsidR="005128B8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4074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Turizam i marketing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4074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Biologija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A05216" w:rsidRDefault="00A05216" w:rsidP="00A05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5C6324" w:rsidRDefault="005C6324" w:rsidP="00A05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5C6324" w:rsidRDefault="005C6324" w:rsidP="005C632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6324">
              <w:rPr>
                <w:sz w:val="24"/>
              </w:rPr>
              <w:t xml:space="preserve">Poslovna psihologija s komunikacijom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5128B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B1F15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740742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40742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Kemija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5C6324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C6324">
              <w:rPr>
                <w:sz w:val="24"/>
              </w:rPr>
              <w:t>Daktilografija s poslovnim dopisivanjem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5C6324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B1F15" w:rsidP="005128B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Talijanski jezik </w:t>
            </w:r>
            <w:r w:rsidR="005128B8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40742" w:rsidRDefault="00740742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B1F15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</w:t>
            </w:r>
            <w:r w:rsidR="00A05216">
              <w:rPr>
                <w:sz w:val="24"/>
              </w:rPr>
              <w:t xml:space="preserve"> jezik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5128B8" w:rsidRDefault="007B1F15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Talijanski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5128B8" w:rsidRDefault="005128B8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Organizacija poslovanja poduzeća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  <w:r w:rsidR="00740742">
              <w:rPr>
                <w:sz w:val="24"/>
              </w:rPr>
              <w:t xml:space="preserve">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B1F15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Filozofija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128B8" w:rsidRDefault="005128B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Prehrana i poznavanje robe 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5128B8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Talijanski jezik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128B8" w:rsidRDefault="007B1F15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Knjigovodstvo s bilanciranjem </w:t>
            </w:r>
            <w:r w:rsidR="00F04946">
              <w:rPr>
                <w:sz w:val="24"/>
              </w:rPr>
              <w:t xml:space="preserve">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B1F15" w:rsidRDefault="007B1F15" w:rsidP="007B1F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B1F15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Fizika </w:t>
            </w:r>
            <w:r w:rsidR="00740742">
              <w:rPr>
                <w:sz w:val="24"/>
              </w:rPr>
              <w:t xml:space="preserve"> </w:t>
            </w:r>
          </w:p>
        </w:tc>
      </w:tr>
      <w:tr w:rsidR="000851AA" w:rsidTr="006905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A35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04946" w:rsidRDefault="00F04946" w:rsidP="00F0494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F04946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Povijest </w:t>
            </w: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740742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Knjigovodstvo s bilanciranjem </w:t>
            </w: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40742" w:rsidRDefault="00A35027" w:rsidP="006905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</w:tr>
      <w:tr w:rsidR="000851AA" w:rsidTr="0069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851AA" w:rsidRDefault="000851AA" w:rsidP="0069050C">
            <w:pPr>
              <w:spacing w:line="240" w:lineRule="auto"/>
              <w:rPr>
                <w:sz w:val="24"/>
              </w:rPr>
            </w:pPr>
          </w:p>
        </w:tc>
        <w:tc>
          <w:tcPr>
            <w:tcW w:w="902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58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pct"/>
          </w:tcPr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51AA" w:rsidRDefault="000851AA" w:rsidP="0069050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</w:p>
    <w:p w:rsidR="000851AA" w:rsidRDefault="000851AA" w:rsidP="00B81BE3">
      <w:pPr>
        <w:spacing w:line="254" w:lineRule="auto"/>
        <w:jc w:val="center"/>
        <w:rPr>
          <w:b/>
          <w:sz w:val="32"/>
        </w:rPr>
      </w:pPr>
      <w:r>
        <w:rPr>
          <w:b/>
          <w:sz w:val="32"/>
        </w:rPr>
        <w:t xml:space="preserve">PETAK </w:t>
      </w:r>
    </w:p>
    <w:p w:rsidR="000851AA" w:rsidRPr="00B81BE3" w:rsidRDefault="000851AA" w:rsidP="00B81BE3">
      <w:pPr>
        <w:spacing w:line="254" w:lineRule="auto"/>
        <w:jc w:val="center"/>
        <w:rPr>
          <w:b/>
          <w:sz w:val="32"/>
        </w:rPr>
      </w:pPr>
    </w:p>
    <w:tbl>
      <w:tblPr>
        <w:tblStyle w:val="GridTable5Dark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1091"/>
        <w:gridCol w:w="4302"/>
        <w:gridCol w:w="4302"/>
        <w:gridCol w:w="4299"/>
      </w:tblGrid>
      <w:tr w:rsidR="00B81BE3" w:rsidRPr="00B81BE3" w:rsidTr="0036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1.KON/KUH</w:t>
            </w:r>
          </w:p>
        </w:tc>
        <w:tc>
          <w:tcPr>
            <w:tcW w:w="1537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683FE9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2.KON/KUH</w:t>
            </w:r>
          </w:p>
        </w:tc>
        <w:tc>
          <w:tcPr>
            <w:tcW w:w="1536" w:type="pct"/>
            <w:tcBorders>
              <w:bottom w:val="single" w:sz="4" w:space="0" w:color="FFFFFF" w:themeColor="background1"/>
            </w:tcBorders>
          </w:tcPr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  <w:r w:rsidR="00683FE9">
              <w:rPr>
                <w:sz w:val="24"/>
              </w:rPr>
              <w:t>KON/</w:t>
            </w:r>
            <w:r w:rsidRPr="00B81BE3">
              <w:rPr>
                <w:sz w:val="24"/>
              </w:rPr>
              <w:t>KUH/SL</w:t>
            </w:r>
          </w:p>
          <w:p w:rsidR="00B81BE3" w:rsidRPr="00B81BE3" w:rsidRDefault="00B81BE3" w:rsidP="00B81B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68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1.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7A223C" w:rsidRDefault="00F04946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Hrvatski</w:t>
            </w:r>
            <w:r w:rsidR="00740742">
              <w:rPr>
                <w:sz w:val="24"/>
              </w:rPr>
              <w:t xml:space="preserve"> jezik </w:t>
            </w:r>
          </w:p>
        </w:tc>
        <w:tc>
          <w:tcPr>
            <w:tcW w:w="153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3609C5" w:rsidRPr="003609C5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09C5">
              <w:rPr>
                <w:sz w:val="28"/>
              </w:rPr>
              <w:t>Praktična nastava u ugostiteljskom objektu</w:t>
            </w:r>
          </w:p>
          <w:p w:rsidR="003609C5" w:rsidRPr="00B81BE3" w:rsidRDefault="003609C5" w:rsidP="003609C5">
            <w:pPr>
              <w:spacing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Engleski jezik 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2.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40742" w:rsidRPr="00B81BE3" w:rsidRDefault="007B1F1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Hrvatski jezik </w:t>
            </w:r>
          </w:p>
          <w:p w:rsidR="00740742" w:rsidRPr="00B81BE3" w:rsidRDefault="00740742" w:rsidP="007407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740742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Marketing u turizmu </w:t>
            </w: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3.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40742" w:rsidRPr="00B81BE3" w:rsidRDefault="007B1F1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u struci </w:t>
            </w:r>
          </w:p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40742" w:rsidRPr="00B81BE3" w:rsidRDefault="00740742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/ Tehnologija zanimanja 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4.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40742" w:rsidRPr="00B81BE3" w:rsidRDefault="00F04946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Njemački jezik / Tehnologija zanimanja </w:t>
            </w:r>
            <w:r w:rsidR="00740742">
              <w:rPr>
                <w:sz w:val="24"/>
              </w:rPr>
              <w:t xml:space="preserve"> </w:t>
            </w:r>
          </w:p>
          <w:p w:rsidR="00740742" w:rsidRPr="00B81BE3" w:rsidRDefault="00740742" w:rsidP="007407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3962FC">
              <w:rPr>
                <w:sz w:val="24"/>
              </w:rPr>
              <w:t xml:space="preserve">u struci </w:t>
            </w: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5.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40742" w:rsidRPr="00B81BE3" w:rsidRDefault="00A35027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Bonton </w:t>
            </w: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</w:p>
        </w:tc>
      </w:tr>
      <w:tr w:rsidR="003609C5" w:rsidRPr="00B81BE3" w:rsidTr="003609C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t>6.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F04946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SRZ</w:t>
            </w: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683F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609C5" w:rsidRPr="00B81BE3" w:rsidTr="0036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  <w:r w:rsidRPr="00B81BE3">
              <w:rPr>
                <w:sz w:val="24"/>
              </w:rPr>
              <w:lastRenderedPageBreak/>
              <w:t>7.</w:t>
            </w:r>
          </w:p>
          <w:p w:rsidR="003609C5" w:rsidRPr="00B81BE3" w:rsidRDefault="003609C5" w:rsidP="00B81BE3">
            <w:pPr>
              <w:spacing w:line="240" w:lineRule="auto"/>
              <w:rPr>
                <w:sz w:val="24"/>
              </w:rPr>
            </w:pPr>
          </w:p>
        </w:tc>
        <w:tc>
          <w:tcPr>
            <w:tcW w:w="1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B81B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609C5" w:rsidRPr="00B81BE3" w:rsidRDefault="003609C5" w:rsidP="00683F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81BE3" w:rsidRDefault="00B81BE3"/>
    <w:sectPr w:rsidR="00B81BE3" w:rsidSect="0072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17"/>
    <w:multiLevelType w:val="hybridMultilevel"/>
    <w:tmpl w:val="67F6AD10"/>
    <w:lvl w:ilvl="0" w:tplc="84D0B8C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B0E8C"/>
    <w:multiLevelType w:val="hybridMultilevel"/>
    <w:tmpl w:val="AEA2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766"/>
    <w:multiLevelType w:val="hybridMultilevel"/>
    <w:tmpl w:val="167AB8D8"/>
    <w:lvl w:ilvl="0" w:tplc="72405BD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BF512C"/>
    <w:multiLevelType w:val="hybridMultilevel"/>
    <w:tmpl w:val="5394D5AA"/>
    <w:lvl w:ilvl="0" w:tplc="E7621E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06B6"/>
    <w:multiLevelType w:val="hybridMultilevel"/>
    <w:tmpl w:val="745C66A8"/>
    <w:lvl w:ilvl="0" w:tplc="ADDA1FC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1DFC"/>
    <w:multiLevelType w:val="hybridMultilevel"/>
    <w:tmpl w:val="16681048"/>
    <w:lvl w:ilvl="0" w:tplc="6EF07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82"/>
    <w:rsid w:val="00010192"/>
    <w:rsid w:val="00010E57"/>
    <w:rsid w:val="000143C7"/>
    <w:rsid w:val="00024A17"/>
    <w:rsid w:val="00031CDF"/>
    <w:rsid w:val="00043EC6"/>
    <w:rsid w:val="000542EF"/>
    <w:rsid w:val="00067E12"/>
    <w:rsid w:val="0007494C"/>
    <w:rsid w:val="000851AA"/>
    <w:rsid w:val="000927CE"/>
    <w:rsid w:val="000B43BD"/>
    <w:rsid w:val="000D2692"/>
    <w:rsid w:val="000D285A"/>
    <w:rsid w:val="000E595D"/>
    <w:rsid w:val="00103B04"/>
    <w:rsid w:val="001077B1"/>
    <w:rsid w:val="0012535F"/>
    <w:rsid w:val="001265FD"/>
    <w:rsid w:val="00130D16"/>
    <w:rsid w:val="00134FFA"/>
    <w:rsid w:val="00142830"/>
    <w:rsid w:val="001608DE"/>
    <w:rsid w:val="00180245"/>
    <w:rsid w:val="001A273E"/>
    <w:rsid w:val="001D4A36"/>
    <w:rsid w:val="001E2CE0"/>
    <w:rsid w:val="001E541B"/>
    <w:rsid w:val="001E6736"/>
    <w:rsid w:val="00216746"/>
    <w:rsid w:val="00224F4C"/>
    <w:rsid w:val="00234140"/>
    <w:rsid w:val="00234AD5"/>
    <w:rsid w:val="00241DF2"/>
    <w:rsid w:val="002638AA"/>
    <w:rsid w:val="0027426A"/>
    <w:rsid w:val="00276190"/>
    <w:rsid w:val="00285F5C"/>
    <w:rsid w:val="002953FF"/>
    <w:rsid w:val="002A3199"/>
    <w:rsid w:val="002A5847"/>
    <w:rsid w:val="002B1787"/>
    <w:rsid w:val="002E46A0"/>
    <w:rsid w:val="002F01F2"/>
    <w:rsid w:val="002F0ACA"/>
    <w:rsid w:val="00315FE9"/>
    <w:rsid w:val="00325298"/>
    <w:rsid w:val="0032689E"/>
    <w:rsid w:val="00340968"/>
    <w:rsid w:val="003602C5"/>
    <w:rsid w:val="003609C5"/>
    <w:rsid w:val="003716E4"/>
    <w:rsid w:val="003962FC"/>
    <w:rsid w:val="003A1A73"/>
    <w:rsid w:val="003A6758"/>
    <w:rsid w:val="003A6F2B"/>
    <w:rsid w:val="003B4D6C"/>
    <w:rsid w:val="003C1293"/>
    <w:rsid w:val="00412779"/>
    <w:rsid w:val="0043687C"/>
    <w:rsid w:val="004454C8"/>
    <w:rsid w:val="00464527"/>
    <w:rsid w:val="00492CD1"/>
    <w:rsid w:val="004A22C3"/>
    <w:rsid w:val="004C425B"/>
    <w:rsid w:val="004D25DB"/>
    <w:rsid w:val="004D5CC4"/>
    <w:rsid w:val="005128B8"/>
    <w:rsid w:val="005174D7"/>
    <w:rsid w:val="005301A3"/>
    <w:rsid w:val="00550C17"/>
    <w:rsid w:val="00570CEA"/>
    <w:rsid w:val="00575D48"/>
    <w:rsid w:val="00593D6F"/>
    <w:rsid w:val="005B7A34"/>
    <w:rsid w:val="005C6324"/>
    <w:rsid w:val="005F0D9C"/>
    <w:rsid w:val="00607621"/>
    <w:rsid w:val="00617478"/>
    <w:rsid w:val="00653141"/>
    <w:rsid w:val="006543D3"/>
    <w:rsid w:val="006678FE"/>
    <w:rsid w:val="00683FE9"/>
    <w:rsid w:val="0069050C"/>
    <w:rsid w:val="006B7E5E"/>
    <w:rsid w:val="006C08D1"/>
    <w:rsid w:val="006F4ED1"/>
    <w:rsid w:val="00715714"/>
    <w:rsid w:val="00716D1A"/>
    <w:rsid w:val="00720C82"/>
    <w:rsid w:val="00725124"/>
    <w:rsid w:val="0073328E"/>
    <w:rsid w:val="007366F4"/>
    <w:rsid w:val="00740742"/>
    <w:rsid w:val="007436D0"/>
    <w:rsid w:val="007536BF"/>
    <w:rsid w:val="00787627"/>
    <w:rsid w:val="007A223C"/>
    <w:rsid w:val="007B1F15"/>
    <w:rsid w:val="007D4170"/>
    <w:rsid w:val="007D7CDD"/>
    <w:rsid w:val="007F689F"/>
    <w:rsid w:val="008006C6"/>
    <w:rsid w:val="0083147E"/>
    <w:rsid w:val="008412EC"/>
    <w:rsid w:val="00857932"/>
    <w:rsid w:val="00872EA9"/>
    <w:rsid w:val="008944D8"/>
    <w:rsid w:val="008A0890"/>
    <w:rsid w:val="008A654C"/>
    <w:rsid w:val="008A65DC"/>
    <w:rsid w:val="008B105A"/>
    <w:rsid w:val="008C1B6C"/>
    <w:rsid w:val="008E4DE9"/>
    <w:rsid w:val="008F7648"/>
    <w:rsid w:val="0090188C"/>
    <w:rsid w:val="00906D9B"/>
    <w:rsid w:val="00906EDF"/>
    <w:rsid w:val="00913403"/>
    <w:rsid w:val="009419FC"/>
    <w:rsid w:val="009623EC"/>
    <w:rsid w:val="00991C00"/>
    <w:rsid w:val="009C4C1B"/>
    <w:rsid w:val="009D1A16"/>
    <w:rsid w:val="009D5C28"/>
    <w:rsid w:val="009E03F2"/>
    <w:rsid w:val="009E24D4"/>
    <w:rsid w:val="00A05216"/>
    <w:rsid w:val="00A12772"/>
    <w:rsid w:val="00A22F1A"/>
    <w:rsid w:val="00A34197"/>
    <w:rsid w:val="00A35027"/>
    <w:rsid w:val="00A56D9F"/>
    <w:rsid w:val="00A6693D"/>
    <w:rsid w:val="00A97EE8"/>
    <w:rsid w:val="00AA1A02"/>
    <w:rsid w:val="00AB0DB2"/>
    <w:rsid w:val="00AE2AF0"/>
    <w:rsid w:val="00B14AD7"/>
    <w:rsid w:val="00B250A3"/>
    <w:rsid w:val="00B27CEE"/>
    <w:rsid w:val="00B40D16"/>
    <w:rsid w:val="00B4345F"/>
    <w:rsid w:val="00B72434"/>
    <w:rsid w:val="00B7683B"/>
    <w:rsid w:val="00B778B7"/>
    <w:rsid w:val="00B81BE3"/>
    <w:rsid w:val="00B87798"/>
    <w:rsid w:val="00BD0555"/>
    <w:rsid w:val="00BD593A"/>
    <w:rsid w:val="00C13D64"/>
    <w:rsid w:val="00C140B0"/>
    <w:rsid w:val="00C1547A"/>
    <w:rsid w:val="00C364FE"/>
    <w:rsid w:val="00C43EB2"/>
    <w:rsid w:val="00CB388A"/>
    <w:rsid w:val="00CB5F28"/>
    <w:rsid w:val="00CB7ECF"/>
    <w:rsid w:val="00CC01D9"/>
    <w:rsid w:val="00CD1AE5"/>
    <w:rsid w:val="00CF0291"/>
    <w:rsid w:val="00D54374"/>
    <w:rsid w:val="00D61408"/>
    <w:rsid w:val="00D737AE"/>
    <w:rsid w:val="00DC2C2E"/>
    <w:rsid w:val="00DD00F1"/>
    <w:rsid w:val="00E10038"/>
    <w:rsid w:val="00E14BAE"/>
    <w:rsid w:val="00E2410B"/>
    <w:rsid w:val="00E41716"/>
    <w:rsid w:val="00E53162"/>
    <w:rsid w:val="00E61794"/>
    <w:rsid w:val="00E7256C"/>
    <w:rsid w:val="00E75BC0"/>
    <w:rsid w:val="00E8215E"/>
    <w:rsid w:val="00E92613"/>
    <w:rsid w:val="00EA7774"/>
    <w:rsid w:val="00F0283E"/>
    <w:rsid w:val="00F04946"/>
    <w:rsid w:val="00F46AC8"/>
    <w:rsid w:val="00FA6727"/>
    <w:rsid w:val="00FB0114"/>
    <w:rsid w:val="00FE566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88BF"/>
  <w15:chartTrackingRefBased/>
  <w15:docId w15:val="{64CB8F5C-932E-4FC5-A330-161036A2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720C8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A66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127A-1C9B-4AB3-A27E-502B8D4F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Veleposlanstvo</dc:creator>
  <cp:keywords/>
  <dc:description/>
  <cp:lastModifiedBy>Veleposlanstvo</cp:lastModifiedBy>
  <cp:revision>159</cp:revision>
  <cp:lastPrinted>2023-09-04T07:21:00Z</cp:lastPrinted>
  <dcterms:created xsi:type="dcterms:W3CDTF">2022-08-19T13:26:00Z</dcterms:created>
  <dcterms:modified xsi:type="dcterms:W3CDTF">2024-01-18T08:25:00Z</dcterms:modified>
</cp:coreProperties>
</file>